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bde288d0147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86500aaa1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Hounds Ear,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b8dc8155343ca" /><Relationship Type="http://schemas.openxmlformats.org/officeDocument/2006/relationships/numbering" Target="/word/numbering.xml" Id="R37f45c801f3b49b3" /><Relationship Type="http://schemas.openxmlformats.org/officeDocument/2006/relationships/settings" Target="/word/settings.xml" Id="Ra458a6ec2fed4177" /><Relationship Type="http://schemas.openxmlformats.org/officeDocument/2006/relationships/image" Target="/word/media/57f2ed03-2877-4576-a750-3a9ed448b8ce.png" Id="R5fd86500aaa14699" /></Relationships>
</file>