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3cac43dd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e9520cb9f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df8999e9470f" /><Relationship Type="http://schemas.openxmlformats.org/officeDocument/2006/relationships/numbering" Target="/word/numbering.xml" Id="Rbff2778a27c94b9f" /><Relationship Type="http://schemas.openxmlformats.org/officeDocument/2006/relationships/settings" Target="/word/settings.xml" Id="Rddfb85039d13497f" /><Relationship Type="http://schemas.openxmlformats.org/officeDocument/2006/relationships/image" Target="/word/media/85ad3739-4672-4566-b1c9-08fd8a57b902.png" Id="R7a7e9520cb9f4c4c" /></Relationships>
</file>