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11ae180d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096d86f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deabcf34e4caa" /><Relationship Type="http://schemas.openxmlformats.org/officeDocument/2006/relationships/numbering" Target="/word/numbering.xml" Id="Rb7291af8849a4c58" /><Relationship Type="http://schemas.openxmlformats.org/officeDocument/2006/relationships/settings" Target="/word/settings.xml" Id="R51df2c8d7f1046b4" /><Relationship Type="http://schemas.openxmlformats.org/officeDocument/2006/relationships/image" Target="/word/media/bdaa2479-a23a-4625-9873-398c7783d0fc.png" Id="R6a65096d86fd43ad" /></Relationships>
</file>