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bb89f38ad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084c7e2a4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House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9b74fb4604108" /><Relationship Type="http://schemas.openxmlformats.org/officeDocument/2006/relationships/numbering" Target="/word/numbering.xml" Id="Re750f6d9940f483e" /><Relationship Type="http://schemas.openxmlformats.org/officeDocument/2006/relationships/settings" Target="/word/settings.xml" Id="Rc4bd22ea56304a2b" /><Relationship Type="http://schemas.openxmlformats.org/officeDocument/2006/relationships/image" Target="/word/media/420dd893-9210-42e6-aef5-56f4cc353f8e.png" Id="R13e084c7e2a4443a" /></Relationships>
</file>