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fda1530f7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ff0608563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ef6b417b54cda" /><Relationship Type="http://schemas.openxmlformats.org/officeDocument/2006/relationships/numbering" Target="/word/numbering.xml" Id="R9f2bbf605b0e4cc7" /><Relationship Type="http://schemas.openxmlformats.org/officeDocument/2006/relationships/settings" Target="/word/settings.xml" Id="R50c5a58b3aa8424a" /><Relationship Type="http://schemas.openxmlformats.org/officeDocument/2006/relationships/image" Target="/word/media/9309ef23-6810-42b3-a744-8a82d5f4ca5a.png" Id="R25aff060856341ae" /></Relationships>
</file>