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43499ae97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bd6714391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Houseville,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d64c1e52f49dc" /><Relationship Type="http://schemas.openxmlformats.org/officeDocument/2006/relationships/numbering" Target="/word/numbering.xml" Id="Rf9d78d6d0686407a" /><Relationship Type="http://schemas.openxmlformats.org/officeDocument/2006/relationships/settings" Target="/word/settings.xml" Id="R1ea58f7c110e440a" /><Relationship Type="http://schemas.openxmlformats.org/officeDocument/2006/relationships/image" Target="/word/media/b00bda08-bf48-4671-bfcf-afe372378445.png" Id="Rc38bd671439145fd" /></Relationships>
</file>