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3020cc8bd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641888ff9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bbcce839b4211" /><Relationship Type="http://schemas.openxmlformats.org/officeDocument/2006/relationships/numbering" Target="/word/numbering.xml" Id="R6f0518aac1f34331" /><Relationship Type="http://schemas.openxmlformats.org/officeDocument/2006/relationships/settings" Target="/word/settings.xml" Id="R1b4ff927c64841f6" /><Relationship Type="http://schemas.openxmlformats.org/officeDocument/2006/relationships/image" Target="/word/media/4216df9d-7676-43f6-a23d-bde44492e19e.png" Id="R691641888ff940b2" /></Relationships>
</file>