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899ad5f46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2eb83a084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Howard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dccc666f34ef1" /><Relationship Type="http://schemas.openxmlformats.org/officeDocument/2006/relationships/numbering" Target="/word/numbering.xml" Id="R64e43ac57ac947b7" /><Relationship Type="http://schemas.openxmlformats.org/officeDocument/2006/relationships/settings" Target="/word/settings.xml" Id="R2e374f16604c4802" /><Relationship Type="http://schemas.openxmlformats.org/officeDocument/2006/relationships/image" Target="/word/media/5c9f7853-fedc-4fd9-b7e0-db2f8b3afe6a.png" Id="Re792eb83a0844652" /></Relationships>
</file>