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c2a2136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f89a4a9f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49fc828434f94" /><Relationship Type="http://schemas.openxmlformats.org/officeDocument/2006/relationships/numbering" Target="/word/numbering.xml" Id="Rc2a0b378d1b64019" /><Relationship Type="http://schemas.openxmlformats.org/officeDocument/2006/relationships/settings" Target="/word/settings.xml" Id="R1633a9c9f9fe41db" /><Relationship Type="http://schemas.openxmlformats.org/officeDocument/2006/relationships/image" Target="/word/media/c3f7c2d4-0cb2-4efc-9bf7-51c5656e6d82.png" Id="R9d4df89a4a9f4275" /></Relationships>
</file>