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3d454d6f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2af0ca22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e87f0e3e4568" /><Relationship Type="http://schemas.openxmlformats.org/officeDocument/2006/relationships/numbering" Target="/word/numbering.xml" Id="R195e9eda97b74614" /><Relationship Type="http://schemas.openxmlformats.org/officeDocument/2006/relationships/settings" Target="/word/settings.xml" Id="R714d062d053144f7" /><Relationship Type="http://schemas.openxmlformats.org/officeDocument/2006/relationships/image" Target="/word/media/5ff39db5-0903-4c86-944c-2cb50e59313c.png" Id="R807c2af0ca2248ee" /></Relationships>
</file>