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51f03506c3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3b300bc29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Howell Park,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6a05d12c948c2" /><Relationship Type="http://schemas.openxmlformats.org/officeDocument/2006/relationships/numbering" Target="/word/numbering.xml" Id="Rba757bbf55fc4f50" /><Relationship Type="http://schemas.openxmlformats.org/officeDocument/2006/relationships/settings" Target="/word/settings.xml" Id="R489882f31fdf46b1" /><Relationship Type="http://schemas.openxmlformats.org/officeDocument/2006/relationships/image" Target="/word/media/53f4ed65-084c-4607-955c-fea468466b38.png" Id="Rf5f3b300bc294dec" /></Relationships>
</file>