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53bcd9448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e2e8f31f8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66348446a4289" /><Relationship Type="http://schemas.openxmlformats.org/officeDocument/2006/relationships/numbering" Target="/word/numbering.xml" Id="R13306a901cda48b7" /><Relationship Type="http://schemas.openxmlformats.org/officeDocument/2006/relationships/settings" Target="/word/settings.xml" Id="Re321ca42b41241c6" /><Relationship Type="http://schemas.openxmlformats.org/officeDocument/2006/relationships/image" Target="/word/media/c6505ca1-49e3-4847-a3e0-d5e598180552.png" Id="R99ce2e8f31f84b50" /></Relationships>
</file>