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c3294fa60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f5eaf2d86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Huben,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af42d40c94f9d" /><Relationship Type="http://schemas.openxmlformats.org/officeDocument/2006/relationships/numbering" Target="/word/numbering.xml" Id="R9eb55c4368d143e5" /><Relationship Type="http://schemas.openxmlformats.org/officeDocument/2006/relationships/settings" Target="/word/settings.xml" Id="R1e697f40a9fa4ff6" /><Relationship Type="http://schemas.openxmlformats.org/officeDocument/2006/relationships/image" Target="/word/media/8e6d082b-2679-4cc9-b01e-0305601d92d8.png" Id="R956f5eaf2d864f73" /></Relationships>
</file>