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604327dcf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7fe3dd3a5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Huber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293ab771544e9" /><Relationship Type="http://schemas.openxmlformats.org/officeDocument/2006/relationships/numbering" Target="/word/numbering.xml" Id="R4a44ffce5b3e4e51" /><Relationship Type="http://schemas.openxmlformats.org/officeDocument/2006/relationships/settings" Target="/word/settings.xml" Id="R854c2c4f85474d37" /><Relationship Type="http://schemas.openxmlformats.org/officeDocument/2006/relationships/image" Target="/word/media/ccbf7e93-75bb-4bda-9be5-946e3965a1ab.png" Id="R31e7fe3dd3a542f8" /></Relationships>
</file>