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0e2bf1789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ea24663fe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Huckaville,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580d2e3974877" /><Relationship Type="http://schemas.openxmlformats.org/officeDocument/2006/relationships/numbering" Target="/word/numbering.xml" Id="R30e2d79b55fe4297" /><Relationship Type="http://schemas.openxmlformats.org/officeDocument/2006/relationships/settings" Target="/word/settings.xml" Id="Rdeb9c56d6c424600" /><Relationship Type="http://schemas.openxmlformats.org/officeDocument/2006/relationships/image" Target="/word/media/a173ecc3-fc1f-41f1-8018-456e86ceebd3.png" Id="Rb78ea24663fe4324" /></Relationships>
</file>