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c762bc24c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e02629c1c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Huckleberry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4baddf7ad4384" /><Relationship Type="http://schemas.openxmlformats.org/officeDocument/2006/relationships/numbering" Target="/word/numbering.xml" Id="R5ef4b9cdc1374b74" /><Relationship Type="http://schemas.openxmlformats.org/officeDocument/2006/relationships/settings" Target="/word/settings.xml" Id="Re47b320ccccc49e3" /><Relationship Type="http://schemas.openxmlformats.org/officeDocument/2006/relationships/image" Target="/word/media/89921be2-cee9-45b1-a4fb-d6464b04a1b6.png" Id="R062e02629c1c418b" /></Relationships>
</file>