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b07ce376b6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5310fa4cb340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Hudson Creek,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d755ccd4b34986" /><Relationship Type="http://schemas.openxmlformats.org/officeDocument/2006/relationships/numbering" Target="/word/numbering.xml" Id="R06b710a2cbc6482a" /><Relationship Type="http://schemas.openxmlformats.org/officeDocument/2006/relationships/settings" Target="/word/settings.xml" Id="R4ca23fd8e8884d73" /><Relationship Type="http://schemas.openxmlformats.org/officeDocument/2006/relationships/image" Target="/word/media/4a6efef7-87bc-4704-a017-bb5dc40f75e7.png" Id="R385310fa4cb34093" /></Relationships>
</file>