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8b612fda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a013d360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Huefner,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d4cdc996481a" /><Relationship Type="http://schemas.openxmlformats.org/officeDocument/2006/relationships/numbering" Target="/word/numbering.xml" Id="R4654b85d0eac4aa2" /><Relationship Type="http://schemas.openxmlformats.org/officeDocument/2006/relationships/settings" Target="/word/settings.xml" Id="R6feb05e09f6c484b" /><Relationship Type="http://schemas.openxmlformats.org/officeDocument/2006/relationships/image" Target="/word/media/c8c4fa65-4f41-42fd-82bc-0f76214e0220.png" Id="R9542a013d360488c" /></Relationships>
</file>