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8efccd87344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76050daa8643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Huffer,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9497c5df2c4856" /><Relationship Type="http://schemas.openxmlformats.org/officeDocument/2006/relationships/numbering" Target="/word/numbering.xml" Id="Rf5ca4a93b25f4d75" /><Relationship Type="http://schemas.openxmlformats.org/officeDocument/2006/relationships/settings" Target="/word/settings.xml" Id="Rf8c97612be674e1c" /><Relationship Type="http://schemas.openxmlformats.org/officeDocument/2006/relationships/image" Target="/word/media/f584f79b-c5c7-4221-8b97-58ba1997a9b1.png" Id="Rb476050daa8643bf" /></Relationships>
</file>