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f771722f5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9fa9ce96c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Huffman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ce97ac6f04c16" /><Relationship Type="http://schemas.openxmlformats.org/officeDocument/2006/relationships/numbering" Target="/word/numbering.xml" Id="Rbfc1ee7534814f40" /><Relationship Type="http://schemas.openxmlformats.org/officeDocument/2006/relationships/settings" Target="/word/settings.xml" Id="Rc03f4f685b36400d" /><Relationship Type="http://schemas.openxmlformats.org/officeDocument/2006/relationships/image" Target="/word/media/93ed2877-09bc-4919-b019-32b239f30d62.png" Id="R1569fa9ce96c4787" /></Relationships>
</file>