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cf27d0516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abaeb683e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e03eb28734b6c" /><Relationship Type="http://schemas.openxmlformats.org/officeDocument/2006/relationships/numbering" Target="/word/numbering.xml" Id="Ra8f92296e7a142f3" /><Relationship Type="http://schemas.openxmlformats.org/officeDocument/2006/relationships/settings" Target="/word/settings.xml" Id="R8f759121e5154d23" /><Relationship Type="http://schemas.openxmlformats.org/officeDocument/2006/relationships/image" Target="/word/media/9c08997b-2ab7-4465-acba-30db9b046c7c.png" Id="R785abaeb683e441a" /></Relationships>
</file>