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f28c9710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d543cc5ccc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Huggins,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8e7425a04f61" /><Relationship Type="http://schemas.openxmlformats.org/officeDocument/2006/relationships/numbering" Target="/word/numbering.xml" Id="R28894c0cc85c4bdf" /><Relationship Type="http://schemas.openxmlformats.org/officeDocument/2006/relationships/settings" Target="/word/settings.xml" Id="R792411b3921f4648" /><Relationship Type="http://schemas.openxmlformats.org/officeDocument/2006/relationships/image" Target="/word/media/4578c20e-3141-40cb-886b-f48172d4bc41.png" Id="R92d543cc5ccc4b2f" /></Relationships>
</file>