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daad9c94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79cdd435c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c5170b5dd4c77" /><Relationship Type="http://schemas.openxmlformats.org/officeDocument/2006/relationships/numbering" Target="/word/numbering.xml" Id="Rde08bb27d2074e21" /><Relationship Type="http://schemas.openxmlformats.org/officeDocument/2006/relationships/settings" Target="/word/settings.xml" Id="R9f8b6ad12f1f4be5" /><Relationship Type="http://schemas.openxmlformats.org/officeDocument/2006/relationships/image" Target="/word/media/34a4eefa-e359-4a9e-b9f1-bca27c8a68aa.png" Id="Rdd279cdd435c4930" /></Relationships>
</file>