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bf93aeb9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b10c7fcb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Hughesdale,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aead878b64d94" /><Relationship Type="http://schemas.openxmlformats.org/officeDocument/2006/relationships/numbering" Target="/word/numbering.xml" Id="R7a2d15b4dbb64c4d" /><Relationship Type="http://schemas.openxmlformats.org/officeDocument/2006/relationships/settings" Target="/word/settings.xml" Id="Rf8f4c89ca4434396" /><Relationship Type="http://schemas.openxmlformats.org/officeDocument/2006/relationships/image" Target="/word/media/3efbd250-1058-4722-a5c7-4b1024898fe5.png" Id="R4a18b10c7fcb475a" /></Relationships>
</file>