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82b6c39ca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0fbe5b35e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Huiskamp,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3f1bdd7d14385" /><Relationship Type="http://schemas.openxmlformats.org/officeDocument/2006/relationships/numbering" Target="/word/numbering.xml" Id="R93b41cea2d284417" /><Relationship Type="http://schemas.openxmlformats.org/officeDocument/2006/relationships/settings" Target="/word/settings.xml" Id="Rff823fa04b22480e" /><Relationship Type="http://schemas.openxmlformats.org/officeDocument/2006/relationships/image" Target="/word/media/70e592d8-c57d-40c0-a1d8-5e0f1277b6ca.png" Id="R3b90fbe5b35e4fe5" /></Relationships>
</file>