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3f77dec96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a3655f092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 Prairie,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05824ed3a40f1" /><Relationship Type="http://schemas.openxmlformats.org/officeDocument/2006/relationships/numbering" Target="/word/numbering.xml" Id="Rb106da8e8e9a4adb" /><Relationship Type="http://schemas.openxmlformats.org/officeDocument/2006/relationships/settings" Target="/word/settings.xml" Id="Rd2e7cc498e514733" /><Relationship Type="http://schemas.openxmlformats.org/officeDocument/2006/relationships/image" Target="/word/media/e44dda45-81ae-46e3-953f-7587de5bca9c.png" Id="R74ea3655f09243a0" /></Relationships>
</file>