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fb894024c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6275c2e8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e41f584e4ad9" /><Relationship Type="http://schemas.openxmlformats.org/officeDocument/2006/relationships/numbering" Target="/word/numbering.xml" Id="R6050b1f90d7e4985" /><Relationship Type="http://schemas.openxmlformats.org/officeDocument/2006/relationships/settings" Target="/word/settings.xml" Id="R0146e6d815a74068" /><Relationship Type="http://schemas.openxmlformats.org/officeDocument/2006/relationships/image" Target="/word/media/cda42d37-5ea7-45a3-9e37-a69c352a13bc.png" Id="R72016275c2e8415f" /></Relationships>
</file>