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f3b86782b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62de5eb94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Humble City,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655605cd145e1" /><Relationship Type="http://schemas.openxmlformats.org/officeDocument/2006/relationships/numbering" Target="/word/numbering.xml" Id="Rb96eeaa85f6843ce" /><Relationship Type="http://schemas.openxmlformats.org/officeDocument/2006/relationships/settings" Target="/word/settings.xml" Id="R075fade2cac54ae4" /><Relationship Type="http://schemas.openxmlformats.org/officeDocument/2006/relationships/image" Target="/word/media/5b2ed6c0-11e5-468f-adb3-fe061dbb6533.png" Id="R27d62de5eb9444b5" /></Relationships>
</file>