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25e0fe9fa48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2e8c7501c840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Humeston,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66d54489134c36" /><Relationship Type="http://schemas.openxmlformats.org/officeDocument/2006/relationships/numbering" Target="/word/numbering.xml" Id="R8c11fc77e1ed4076" /><Relationship Type="http://schemas.openxmlformats.org/officeDocument/2006/relationships/settings" Target="/word/settings.xml" Id="R36c8fd41ea57464c" /><Relationship Type="http://schemas.openxmlformats.org/officeDocument/2006/relationships/image" Target="/word/media/ae1f7d96-a850-4afc-8bf9-ef9ff1c5c73f.png" Id="Rb72e8c7501c840a1" /></Relationships>
</file>