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ea9aa343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e0fb4e4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Hummels Wharf,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44c51f1e74a48" /><Relationship Type="http://schemas.openxmlformats.org/officeDocument/2006/relationships/numbering" Target="/word/numbering.xml" Id="R509a5a29664d4580" /><Relationship Type="http://schemas.openxmlformats.org/officeDocument/2006/relationships/settings" Target="/word/settings.xml" Id="R482a608852c04e00" /><Relationship Type="http://schemas.openxmlformats.org/officeDocument/2006/relationships/image" Target="/word/media/dec48a4e-8414-404b-8b9c-58a1fb0632e8.png" Id="Re26fe0fb4e4d4675" /></Relationships>
</file>