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cf592a2d3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f830315aa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Humoro,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d3acecfeb4f28" /><Relationship Type="http://schemas.openxmlformats.org/officeDocument/2006/relationships/numbering" Target="/word/numbering.xml" Id="Rfcdf27f433104ab6" /><Relationship Type="http://schemas.openxmlformats.org/officeDocument/2006/relationships/settings" Target="/word/settings.xml" Id="R4f1240e3fa314bde" /><Relationship Type="http://schemas.openxmlformats.org/officeDocument/2006/relationships/image" Target="/word/media/cbe65bb1-99f8-4cad-b7f3-ab0699f24714.png" Id="Re73f830315aa4ca5" /></Relationships>
</file>