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9e087477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4d32f6c6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Humphries,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e07a07aca4f84" /><Relationship Type="http://schemas.openxmlformats.org/officeDocument/2006/relationships/numbering" Target="/word/numbering.xml" Id="Rccad7404b622406f" /><Relationship Type="http://schemas.openxmlformats.org/officeDocument/2006/relationships/settings" Target="/word/settings.xml" Id="R73dc578764b64b00" /><Relationship Type="http://schemas.openxmlformats.org/officeDocument/2006/relationships/image" Target="/word/media/a0c639ab-ecf2-4725-8dd7-54beab56e5b8.png" Id="Ra3f84d32f6c64a94" /></Relationships>
</file>