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28800478a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fc0c90147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1b5543c1414d" /><Relationship Type="http://schemas.openxmlformats.org/officeDocument/2006/relationships/numbering" Target="/word/numbering.xml" Id="R39b18f0f3a384a0b" /><Relationship Type="http://schemas.openxmlformats.org/officeDocument/2006/relationships/settings" Target="/word/settings.xml" Id="R148d5c0715c84fe1" /><Relationship Type="http://schemas.openxmlformats.org/officeDocument/2006/relationships/image" Target="/word/media/62d84349-2549-4b7d-b2b4-3af4a9471be3.png" Id="R15ffc0c901474169" /></Relationships>
</file>