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5326d87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c1843d44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08ab4211415a" /><Relationship Type="http://schemas.openxmlformats.org/officeDocument/2006/relationships/numbering" Target="/word/numbering.xml" Id="Rd71acbfd397542eb" /><Relationship Type="http://schemas.openxmlformats.org/officeDocument/2006/relationships/settings" Target="/word/settings.xml" Id="R935e016e69e84bf4" /><Relationship Type="http://schemas.openxmlformats.org/officeDocument/2006/relationships/image" Target="/word/media/4d099050-8c2e-4e44-b302-ed84c89fd33e.png" Id="R4ddc1843d4494234" /></Relationships>
</file>