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5ed6c8b46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7775b3d5e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Hungerford 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f9634f8404a3a" /><Relationship Type="http://schemas.openxmlformats.org/officeDocument/2006/relationships/numbering" Target="/word/numbering.xml" Id="Rf16070e9017e4533" /><Relationship Type="http://schemas.openxmlformats.org/officeDocument/2006/relationships/settings" Target="/word/settings.xml" Id="Rb4da8483a60f472b" /><Relationship Type="http://schemas.openxmlformats.org/officeDocument/2006/relationships/image" Target="/word/media/277a7554-ab58-467b-86b6-9aaecc12812d.png" Id="R4a67775b3d5e421d" /></Relationships>
</file>