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6c15ef754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4c81aa48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Country,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64bbb46ee449e" /><Relationship Type="http://schemas.openxmlformats.org/officeDocument/2006/relationships/numbering" Target="/word/numbering.xml" Id="Rebc9fb3434f545a8" /><Relationship Type="http://schemas.openxmlformats.org/officeDocument/2006/relationships/settings" Target="/word/settings.xml" Id="R4cc9b7dcb9a0426a" /><Relationship Type="http://schemas.openxmlformats.org/officeDocument/2006/relationships/image" Target="/word/media/4be97e9f-fedb-4e92-a9f3-44e656a1b60a.png" Id="R966a4c81aa484fd1" /></Relationships>
</file>