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3d9053ff1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c214054b3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Country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10bb2885e45af" /><Relationship Type="http://schemas.openxmlformats.org/officeDocument/2006/relationships/numbering" Target="/word/numbering.xml" Id="Ra3abba0086994416" /><Relationship Type="http://schemas.openxmlformats.org/officeDocument/2006/relationships/settings" Target="/word/settings.xml" Id="R8d32a75392c74f94" /><Relationship Type="http://schemas.openxmlformats.org/officeDocument/2006/relationships/image" Target="/word/media/55632af1-908f-4ce3-ab52-e79e48fb287b.png" Id="Rcd7c214054b34288" /></Relationships>
</file>