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8f44ddf9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e9ec2d256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4a6dd63b4ed7" /><Relationship Type="http://schemas.openxmlformats.org/officeDocument/2006/relationships/numbering" Target="/word/numbering.xml" Id="R1d146abb04a94a4e" /><Relationship Type="http://schemas.openxmlformats.org/officeDocument/2006/relationships/settings" Target="/word/settings.xml" Id="R89680f1675e4476c" /><Relationship Type="http://schemas.openxmlformats.org/officeDocument/2006/relationships/image" Target="/word/media/0276989e-e680-461e-9686-d030e077a33f.png" Id="Rabae9ec2d2564b22" /></Relationships>
</file>