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8155d951ef42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f10ba2b2254e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Hunter Crossing,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5fc6605f8c430c" /><Relationship Type="http://schemas.openxmlformats.org/officeDocument/2006/relationships/numbering" Target="/word/numbering.xml" Id="Rb73b6025c48144dc" /><Relationship Type="http://schemas.openxmlformats.org/officeDocument/2006/relationships/settings" Target="/word/settings.xml" Id="R9a15ff60d0224328" /><Relationship Type="http://schemas.openxmlformats.org/officeDocument/2006/relationships/image" Target="/word/media/bb3e5f3e-bca1-4d3d-8d64-ff7b514cc4c5.png" Id="R14f10ba2b2254e8b" /></Relationships>
</file>