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f558eb36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19992881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1edf0170046dd" /><Relationship Type="http://schemas.openxmlformats.org/officeDocument/2006/relationships/numbering" Target="/word/numbering.xml" Id="Rc263487cd0664df4" /><Relationship Type="http://schemas.openxmlformats.org/officeDocument/2006/relationships/settings" Target="/word/settings.xml" Id="R2f8ceb83c8eb4a68" /><Relationship Type="http://schemas.openxmlformats.org/officeDocument/2006/relationships/image" Target="/word/media/65c87aa9-58ba-4455-86dd-3f9025727f3d.png" Id="R9af2199928814110" /></Relationships>
</file>