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d2cf1ea56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ebc63bd00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Huntley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b64d1891c42de" /><Relationship Type="http://schemas.openxmlformats.org/officeDocument/2006/relationships/numbering" Target="/word/numbering.xml" Id="R8a72721a94df4212" /><Relationship Type="http://schemas.openxmlformats.org/officeDocument/2006/relationships/settings" Target="/word/settings.xml" Id="R6dbd09c362074d1d" /><Relationship Type="http://schemas.openxmlformats.org/officeDocument/2006/relationships/image" Target="/word/media/35fae7e2-1b52-452b-8e09-aebd9163031f.png" Id="R8dbebc63bd0040a7" /></Relationships>
</file>