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3c8db6ade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2df9a3f66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Huot,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391c04f194b6e" /><Relationship Type="http://schemas.openxmlformats.org/officeDocument/2006/relationships/numbering" Target="/word/numbering.xml" Id="R281abfaf6a0c4722" /><Relationship Type="http://schemas.openxmlformats.org/officeDocument/2006/relationships/settings" Target="/word/settings.xml" Id="R161a195a297041bc" /><Relationship Type="http://schemas.openxmlformats.org/officeDocument/2006/relationships/image" Target="/word/media/f05357a6-a293-442e-8534-56ef2b85a9b7.png" Id="R4502df9a3f664142" /></Relationships>
</file>