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f711d8e5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9fa648aed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Hurdle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32f8e88814c10" /><Relationship Type="http://schemas.openxmlformats.org/officeDocument/2006/relationships/numbering" Target="/word/numbering.xml" Id="Rb293cf6a0eef4e5c" /><Relationship Type="http://schemas.openxmlformats.org/officeDocument/2006/relationships/settings" Target="/word/settings.xml" Id="Re78a62d45c09470e" /><Relationship Type="http://schemas.openxmlformats.org/officeDocument/2006/relationships/image" Target="/word/media/fa5d20b1-6fec-452f-b9da-a4c606a18053.png" Id="Rf349fa648aed4b32" /></Relationships>
</file>