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ec1a636d1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c9372131245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Hurds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ce238dfe94da5" /><Relationship Type="http://schemas.openxmlformats.org/officeDocument/2006/relationships/numbering" Target="/word/numbering.xml" Id="R59a39a4225644d72" /><Relationship Type="http://schemas.openxmlformats.org/officeDocument/2006/relationships/settings" Target="/word/settings.xml" Id="Rc1675d11babb46de" /><Relationship Type="http://schemas.openxmlformats.org/officeDocument/2006/relationships/image" Target="/word/media/b76037c3-ef82-4cea-b7d7-07e19a156c1d.png" Id="Ra7cc9372131245d8" /></Relationships>
</file>