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2f8efa61a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13d3d5a20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Deck,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e19ad6ae74e94" /><Relationship Type="http://schemas.openxmlformats.org/officeDocument/2006/relationships/numbering" Target="/word/numbering.xml" Id="Read338b8c88d48bf" /><Relationship Type="http://schemas.openxmlformats.org/officeDocument/2006/relationships/settings" Target="/word/settings.xml" Id="Ra1c3bb6df8324aa7" /><Relationship Type="http://schemas.openxmlformats.org/officeDocument/2006/relationships/image" Target="/word/media/59a65bf2-8870-4218-99ef-f7208e6aacd5.png" Id="Rd7413d3d5a204810" /></Relationships>
</file>