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c49dc01d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6566dc1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3fbb3ba34246" /><Relationship Type="http://schemas.openxmlformats.org/officeDocument/2006/relationships/numbering" Target="/word/numbering.xml" Id="Rd3983ac25a054e87" /><Relationship Type="http://schemas.openxmlformats.org/officeDocument/2006/relationships/settings" Target="/word/settings.xml" Id="R1480378ac56f49c9" /><Relationship Type="http://schemas.openxmlformats.org/officeDocument/2006/relationships/image" Target="/word/media/1c34d7af-3a8b-4c2c-b765-a7926b70277e.png" Id="R49c06566dc114e82" /></Relationships>
</file>