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7a69e2878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9b2bc9d4e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Hurstville,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23c3416404c27" /><Relationship Type="http://schemas.openxmlformats.org/officeDocument/2006/relationships/numbering" Target="/word/numbering.xml" Id="R8fa52ef1741b4f40" /><Relationship Type="http://schemas.openxmlformats.org/officeDocument/2006/relationships/settings" Target="/word/settings.xml" Id="Ra7a67caafa6b4029" /><Relationship Type="http://schemas.openxmlformats.org/officeDocument/2006/relationships/image" Target="/word/media/c2087cfd-cdf3-4c9e-8036-f96224cb3097.png" Id="Rae89b2bc9d4e47da" /></Relationships>
</file>