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f6c9c8d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d1bb5995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254f915dc4ab8" /><Relationship Type="http://schemas.openxmlformats.org/officeDocument/2006/relationships/numbering" Target="/word/numbering.xml" Id="R57429be796194f40" /><Relationship Type="http://schemas.openxmlformats.org/officeDocument/2006/relationships/settings" Target="/word/settings.xml" Id="R8a4d21eb616640b9" /><Relationship Type="http://schemas.openxmlformats.org/officeDocument/2006/relationships/image" Target="/word/media/5e7c507f-88ee-4e9f-8188-c1f29aca1c9c.png" Id="R4e0d1bb5995c496c" /></Relationships>
</file>