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7d06aed98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401001623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Hutchinson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4fba3dc5046f0" /><Relationship Type="http://schemas.openxmlformats.org/officeDocument/2006/relationships/numbering" Target="/word/numbering.xml" Id="R301390c73085441e" /><Relationship Type="http://schemas.openxmlformats.org/officeDocument/2006/relationships/settings" Target="/word/settings.xml" Id="R4aaab932ca004fcd" /><Relationship Type="http://schemas.openxmlformats.org/officeDocument/2006/relationships/image" Target="/word/media/5f0eefe3-6fb5-4070-a322-a219d2031e6f.png" Id="R79a4010016234eb6" /></Relationships>
</file>