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df536e22d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766d088a0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Hutchison,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71b6696454db6" /><Relationship Type="http://schemas.openxmlformats.org/officeDocument/2006/relationships/numbering" Target="/word/numbering.xml" Id="R008c0c3d656745c6" /><Relationship Type="http://schemas.openxmlformats.org/officeDocument/2006/relationships/settings" Target="/word/settings.xml" Id="R5d2ac4ddb5c148c0" /><Relationship Type="http://schemas.openxmlformats.org/officeDocument/2006/relationships/image" Target="/word/media/fe0cbef7-9bbd-4f28-9d84-a92b000dd91c.png" Id="Rf92766d088a04fb6" /></Relationships>
</file>