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88df1670a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149653f2e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70ea03d32473c" /><Relationship Type="http://schemas.openxmlformats.org/officeDocument/2006/relationships/numbering" Target="/word/numbering.xml" Id="R4101d705afcf422b" /><Relationship Type="http://schemas.openxmlformats.org/officeDocument/2006/relationships/settings" Target="/word/settings.xml" Id="Re4741638f6344cd5" /><Relationship Type="http://schemas.openxmlformats.org/officeDocument/2006/relationships/image" Target="/word/media/e21df218-08d2-4a25-ae18-ea26c7828eb9.png" Id="Rcce149653f2e4bbd" /></Relationships>
</file>